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54BF2" w14:textId="1E0E8D75" w:rsidR="00FB7690" w:rsidRPr="002950A0" w:rsidRDefault="00D312AB" w:rsidP="002950A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Arial" w:hAnsi="Arial" w:cs="Helvetica"/>
          <w:noProof/>
          <w:lang w:val="nl-NL" w:eastAsia="nl-NL"/>
        </w:rPr>
      </w:pPr>
      <w:bookmarkStart w:id="0" w:name="_GoBack"/>
      <w:bookmarkEnd w:id="0"/>
      <w:r w:rsidRPr="00A17F5F">
        <w:rPr>
          <w:rFonts w:ascii="Arial" w:hAnsi="Arial" w:cs="Helvetica"/>
          <w:noProof/>
          <w:lang w:val="nl-NL" w:eastAsia="nl-NL"/>
        </w:rPr>
        <w:drawing>
          <wp:inline distT="0" distB="0" distL="0" distR="0" wp14:anchorId="784927AD" wp14:editId="29841FD8">
            <wp:extent cx="2743200" cy="1371600"/>
            <wp:effectExtent l="0" t="0" r="0" b="0"/>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3EAF5629" w14:textId="77777777" w:rsidR="00A17F5F" w:rsidRPr="00A17F5F" w:rsidRDefault="00A17F5F" w:rsidP="001F1DDC">
      <w:pPr>
        <w:pStyle w:val="Kleurrijkelijst-accent11"/>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rPr>
          <w:rFonts w:ascii="Helvetica" w:hAnsi="Helvetica" w:cs="Helvetica"/>
          <w:sz w:val="18"/>
          <w:szCs w:val="18"/>
          <w:lang w:val="nl-NL"/>
        </w:rPr>
      </w:pPr>
    </w:p>
    <w:p w14:paraId="6789352A" w14:textId="77777777" w:rsidR="00A17F5F" w:rsidRPr="00A17F5F" w:rsidRDefault="00A17F5F" w:rsidP="001F1DDC">
      <w:pPr>
        <w:pStyle w:val="Kleurrijkelijst-accent11"/>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rPr>
          <w:rFonts w:ascii="Helvetica" w:hAnsi="Helvetica" w:cs="Helvetica"/>
          <w:sz w:val="18"/>
          <w:szCs w:val="18"/>
          <w:lang w:val="nl-NL"/>
        </w:rPr>
      </w:pPr>
    </w:p>
    <w:p w14:paraId="15C97709" w14:textId="77777777" w:rsidR="00A17F5F" w:rsidRPr="00A17F5F" w:rsidRDefault="00A17F5F" w:rsidP="001F1DDC">
      <w:pPr>
        <w:pStyle w:val="Kleurrijkelijst-accent11"/>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rPr>
          <w:rFonts w:ascii="Helvetica" w:hAnsi="Helvetica" w:cs="Helvetica"/>
          <w:sz w:val="18"/>
          <w:szCs w:val="18"/>
          <w:lang w:val="nl-NL"/>
        </w:rPr>
      </w:pPr>
    </w:p>
    <w:p w14:paraId="1440A159" w14:textId="7A19E1E6" w:rsidR="00CA329F" w:rsidRDefault="00D76437"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sz w:val="22"/>
          <w:szCs w:val="22"/>
          <w:u w:val="single"/>
          <w:lang w:val="nl-NL"/>
        </w:rPr>
      </w:pPr>
      <w:r>
        <w:rPr>
          <w:rFonts w:ascii="Helvetica" w:hAnsi="Helvetica" w:cs="Helvetica"/>
          <w:b/>
          <w:bCs/>
          <w:sz w:val="22"/>
          <w:szCs w:val="22"/>
          <w:u w:val="single"/>
          <w:lang w:val="nl-NL"/>
        </w:rPr>
        <w:t xml:space="preserve">Terugkoppeling </w:t>
      </w:r>
      <w:r w:rsidR="00CA329F">
        <w:rPr>
          <w:rFonts w:ascii="Helvetica" w:hAnsi="Helvetica" w:cs="Helvetica"/>
          <w:b/>
          <w:bCs/>
          <w:sz w:val="22"/>
          <w:szCs w:val="22"/>
          <w:u w:val="single"/>
          <w:lang w:val="nl-NL"/>
        </w:rPr>
        <w:t>Commissie Waterkeringen, Bestuur &amp; Organisatie (WBO)</w:t>
      </w:r>
    </w:p>
    <w:p w14:paraId="150D42CF" w14:textId="0307A14D" w:rsidR="00D76437" w:rsidRDefault="00D76437"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sz w:val="22"/>
          <w:szCs w:val="22"/>
          <w:u w:val="single"/>
          <w:lang w:val="nl-NL"/>
        </w:rPr>
      </w:pPr>
      <w:r>
        <w:rPr>
          <w:noProof/>
        </w:rPr>
        <w:drawing>
          <wp:anchor distT="0" distB="0" distL="114300" distR="114300" simplePos="0" relativeHeight="251659264" behindDoc="0" locked="0" layoutInCell="1" allowOverlap="1" wp14:anchorId="56C3B2A8" wp14:editId="2CA9ACE7">
            <wp:simplePos x="0" y="0"/>
            <wp:positionH relativeFrom="column">
              <wp:posOffset>0</wp:posOffset>
            </wp:positionH>
            <wp:positionV relativeFrom="paragraph">
              <wp:posOffset>294640</wp:posOffset>
            </wp:positionV>
            <wp:extent cx="5972810" cy="3658235"/>
            <wp:effectExtent l="0" t="0" r="0" b="0"/>
            <wp:wrapTopAndBottom/>
            <wp:docPr id="16533663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6379" name=""/>
                    <pic:cNvPicPr/>
                  </pic:nvPicPr>
                  <pic:blipFill>
                    <a:blip r:embed="rId8"/>
                    <a:stretch>
                      <a:fillRect/>
                    </a:stretch>
                  </pic:blipFill>
                  <pic:spPr>
                    <a:xfrm>
                      <a:off x="0" y="0"/>
                      <a:ext cx="5972810" cy="3658235"/>
                    </a:xfrm>
                    <a:prstGeom prst="rect">
                      <a:avLst/>
                    </a:prstGeom>
                  </pic:spPr>
                </pic:pic>
              </a:graphicData>
            </a:graphic>
          </wp:anchor>
        </w:drawing>
      </w:r>
    </w:p>
    <w:p w14:paraId="05929300" w14:textId="77777777" w:rsidR="00D76437" w:rsidRPr="00CA329F" w:rsidRDefault="00D76437"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sz w:val="22"/>
          <w:szCs w:val="22"/>
          <w:u w:val="single"/>
          <w:lang w:val="nl-NL"/>
        </w:rPr>
      </w:pPr>
    </w:p>
    <w:p w14:paraId="56D98FFD" w14:textId="77777777" w:rsidR="00A17F5F" w:rsidRPr="00A17F5F" w:rsidRDefault="00A17F5F"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2"/>
          <w:szCs w:val="22"/>
          <w:lang w:val="nl-NL"/>
        </w:rPr>
      </w:pPr>
      <w:r w:rsidRPr="00A17F5F">
        <w:rPr>
          <w:rFonts w:ascii="Helvetica" w:hAnsi="Helvetica" w:cs="Helvetica"/>
          <w:sz w:val="22"/>
          <w:szCs w:val="22"/>
          <w:lang w:val="nl-NL"/>
        </w:rPr>
        <w:t>Op woensdag 19 februari was er een vergadering bij het Waterschap Limburg van de Commissie Waterkeringen &amp; Bestuur en Organisatie (WBO).</w:t>
      </w:r>
    </w:p>
    <w:p w14:paraId="7375B95E" w14:textId="77777777" w:rsidR="00A17F5F" w:rsidRPr="00A17F5F" w:rsidRDefault="00A17F5F"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2"/>
          <w:szCs w:val="22"/>
          <w:lang w:val="nl-NL"/>
        </w:rPr>
      </w:pPr>
      <w:r w:rsidRPr="00A17F5F">
        <w:rPr>
          <w:rFonts w:ascii="Helvetica" w:hAnsi="Helvetica" w:cs="Helvetica"/>
          <w:sz w:val="22"/>
          <w:szCs w:val="22"/>
          <w:lang w:val="nl-NL"/>
        </w:rPr>
        <w:t>Tijdens deze vergaderingen bespraken we verschillende agendapunten die gaan over waterbeheer en het besturen van het Waterschap.</w:t>
      </w:r>
    </w:p>
    <w:p w14:paraId="59767064" w14:textId="77777777" w:rsidR="00024220" w:rsidRDefault="00A17F5F"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2"/>
          <w:szCs w:val="22"/>
          <w:lang w:val="nl-NL"/>
        </w:rPr>
      </w:pPr>
      <w:r w:rsidRPr="00A17F5F">
        <w:rPr>
          <w:rFonts w:ascii="Helvetica" w:hAnsi="Helvetica" w:cs="Helvetica"/>
          <w:sz w:val="22"/>
          <w:szCs w:val="22"/>
          <w:lang w:val="nl-NL"/>
        </w:rPr>
        <w:t>Dit keer stond het vaststellen van de verordening integriteit op de agenda.</w:t>
      </w:r>
      <w:r w:rsidR="00024220">
        <w:rPr>
          <w:rFonts w:ascii="Helvetica" w:hAnsi="Helvetica" w:cs="Helvetica"/>
          <w:sz w:val="22"/>
          <w:szCs w:val="22"/>
          <w:lang w:val="nl-NL"/>
        </w:rPr>
        <w:t xml:space="preserve"> </w:t>
      </w:r>
      <w:r w:rsidRPr="00A17F5F">
        <w:rPr>
          <w:rFonts w:ascii="Helvetica" w:hAnsi="Helvetica" w:cs="Helvetica"/>
          <w:sz w:val="22"/>
          <w:szCs w:val="22"/>
          <w:lang w:val="nl-NL"/>
        </w:rPr>
        <w:t>Integriteit en integer handelen zijn heel belangrijk. Met de verordening krijgt integriteit een juridische basis; dat wil zeggen, dat we op integer gedrag en handelen aanspreekbaar zijn. We moeten ons aan de verordening houden en we kunnen ter verantwoording worden geroepen</w:t>
      </w:r>
      <w:r w:rsidR="00024220">
        <w:rPr>
          <w:rFonts w:ascii="Helvetica" w:hAnsi="Helvetica" w:cs="Helvetica"/>
          <w:sz w:val="22"/>
          <w:szCs w:val="22"/>
          <w:lang w:val="nl-NL"/>
        </w:rPr>
        <w:t xml:space="preserve"> </w:t>
      </w:r>
      <w:r w:rsidRPr="00A17F5F">
        <w:rPr>
          <w:rFonts w:ascii="Helvetica" w:hAnsi="Helvetica" w:cs="Helvetica"/>
          <w:sz w:val="22"/>
          <w:szCs w:val="22"/>
          <w:lang w:val="nl-NL"/>
        </w:rPr>
        <w:t>als we ons er niet aan houden.</w:t>
      </w:r>
    </w:p>
    <w:p w14:paraId="13529AB0" w14:textId="57B10269" w:rsidR="00A17F5F" w:rsidRPr="00A17F5F" w:rsidRDefault="00D24F59"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2"/>
          <w:szCs w:val="22"/>
          <w:lang w:val="nl-NL"/>
        </w:rPr>
      </w:pPr>
      <w:r>
        <w:rPr>
          <w:rFonts w:ascii="Helvetica" w:hAnsi="Helvetica" w:cs="Helvetica"/>
          <w:sz w:val="22"/>
          <w:szCs w:val="22"/>
          <w:lang w:val="nl-NL"/>
        </w:rPr>
        <w:lastRenderedPageBreak/>
        <w:t>Na</w:t>
      </w:r>
      <w:r w:rsidR="00A17F5F" w:rsidRPr="00A17F5F">
        <w:rPr>
          <w:rFonts w:ascii="Helvetica" w:hAnsi="Helvetica" w:cs="Helvetica"/>
          <w:sz w:val="22"/>
          <w:szCs w:val="22"/>
          <w:lang w:val="nl-NL"/>
        </w:rPr>
        <w:t>mens Water Natuurlijk Limburg</w:t>
      </w:r>
      <w:r>
        <w:rPr>
          <w:rFonts w:ascii="Helvetica" w:hAnsi="Helvetica" w:cs="Helvetica"/>
          <w:sz w:val="22"/>
          <w:szCs w:val="22"/>
          <w:lang w:val="nl-NL"/>
        </w:rPr>
        <w:t xml:space="preserve"> deed Rose-Marie Kaanen een inbreng. Ze heeft in haar inbreng </w:t>
      </w:r>
      <w:r w:rsidR="00A17F5F" w:rsidRPr="00A17F5F">
        <w:rPr>
          <w:rFonts w:ascii="Helvetica" w:hAnsi="Helvetica" w:cs="Helvetica"/>
          <w:sz w:val="22"/>
          <w:szCs w:val="22"/>
          <w:lang w:val="nl-NL"/>
        </w:rPr>
        <w:t xml:space="preserve">benadrukt hoe cruciaal integriteit binnen Waterschap Limburg is. </w:t>
      </w:r>
      <w:r w:rsidR="00A17F5F">
        <w:rPr>
          <w:rFonts w:ascii="Helvetica" w:hAnsi="Helvetica" w:cs="Helvetica"/>
          <w:sz w:val="22"/>
          <w:szCs w:val="22"/>
          <w:lang w:val="nl-NL"/>
        </w:rPr>
        <w:t>Het is belangrijk om goed te kunnen besturen en h</w:t>
      </w:r>
      <w:r w:rsidR="00A17F5F" w:rsidRPr="00A17F5F">
        <w:rPr>
          <w:rFonts w:ascii="Helvetica" w:hAnsi="Helvetica" w:cs="Helvetica"/>
          <w:sz w:val="22"/>
          <w:szCs w:val="22"/>
          <w:lang w:val="nl-NL"/>
        </w:rPr>
        <w:t>et is belangrijk voor het vertrouwen van de Limburgers.</w:t>
      </w:r>
      <w:r>
        <w:rPr>
          <w:rFonts w:ascii="Helvetica" w:hAnsi="Helvetica" w:cs="Helvetica"/>
          <w:sz w:val="22"/>
          <w:szCs w:val="22"/>
          <w:lang w:val="nl-NL"/>
        </w:rPr>
        <w:t xml:space="preserve"> </w:t>
      </w:r>
      <w:r w:rsidR="00A17F5F" w:rsidRPr="00A17F5F">
        <w:rPr>
          <w:rFonts w:ascii="Helvetica" w:hAnsi="Helvetica" w:cs="Helvetica"/>
          <w:sz w:val="22"/>
          <w:szCs w:val="22"/>
          <w:lang w:val="nl-NL"/>
        </w:rPr>
        <w:t>Integriteit vraagt continu aandacht. We moeten goed op ons eigen gedrag en handelen letten. Het vraagt naast training ook om een open sfeer tussen de bestuurders onderling. We moeten elkaar op ons gedrag durven en kunnen aanspreken.</w:t>
      </w:r>
    </w:p>
    <w:p w14:paraId="6304FDC5" w14:textId="77777777" w:rsidR="00A17F5F" w:rsidRPr="00A17F5F" w:rsidRDefault="00A17F5F"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2"/>
          <w:szCs w:val="22"/>
          <w:lang w:val="nl-NL"/>
        </w:rPr>
      </w:pPr>
      <w:r w:rsidRPr="00A17F5F">
        <w:rPr>
          <w:rFonts w:ascii="Helvetica" w:hAnsi="Helvetica" w:cs="Helvetica"/>
          <w:sz w:val="22"/>
          <w:szCs w:val="22"/>
          <w:lang w:val="nl-NL"/>
        </w:rPr>
        <w:t>We krijgen in de toekomst ondersteuning bij de verdere uitoefening van onze taak en bij het herkennen en melden van integriteitskwesties.</w:t>
      </w:r>
    </w:p>
    <w:p w14:paraId="5188525F" w14:textId="77777777" w:rsidR="00A17F5F" w:rsidRDefault="00A17F5F"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2"/>
          <w:szCs w:val="22"/>
          <w:lang w:val="nl-NL"/>
        </w:rPr>
      </w:pPr>
    </w:p>
    <w:p w14:paraId="75CCDE40" w14:textId="77777777" w:rsidR="00A17F5F" w:rsidRPr="00A17F5F" w:rsidRDefault="00A17F5F" w:rsidP="00A17F5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2"/>
          <w:szCs w:val="22"/>
          <w:lang w:val="nl-NL"/>
        </w:rPr>
      </w:pPr>
      <w:r w:rsidRPr="00A17F5F">
        <w:rPr>
          <w:rFonts w:ascii="Helvetica" w:hAnsi="Helvetica" w:cs="Helvetica"/>
          <w:sz w:val="22"/>
          <w:szCs w:val="22"/>
          <w:lang w:val="nl-NL"/>
        </w:rPr>
        <w:t>Rose-Marie Kaanen, AB lid Water natuurlijk</w:t>
      </w:r>
    </w:p>
    <w:p w14:paraId="2AC5909A" w14:textId="0D306FB3" w:rsidR="00A17F5F" w:rsidRPr="00A17F5F" w:rsidRDefault="00A17F5F" w:rsidP="001F1DDC">
      <w:pPr>
        <w:pStyle w:val="Kleurrijkelijst-accent11"/>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ind w:left="0"/>
        <w:rPr>
          <w:rFonts w:ascii="Helvetica" w:hAnsi="Helvetica" w:cs="Helvetica"/>
          <w:sz w:val="18"/>
          <w:szCs w:val="18"/>
          <w:lang w:val="nl-NL"/>
        </w:rPr>
      </w:pPr>
    </w:p>
    <w:sectPr w:rsidR="00A17F5F" w:rsidRPr="00A17F5F" w:rsidSect="00842805">
      <w:footerReference w:type="even" r:id="rId9"/>
      <w:footerReference w:type="default" r:id="rId10"/>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607BE" w14:textId="77777777" w:rsidR="00221D2D" w:rsidRDefault="00221D2D" w:rsidP="00C73A61">
      <w:pPr>
        <w:spacing w:after="0"/>
      </w:pPr>
      <w:r>
        <w:separator/>
      </w:r>
    </w:p>
  </w:endnote>
  <w:endnote w:type="continuationSeparator" w:id="0">
    <w:p w14:paraId="2446B651" w14:textId="77777777" w:rsidR="00221D2D" w:rsidRDefault="00221D2D" w:rsidP="00C73A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A8328" w14:textId="77777777" w:rsidR="00921378" w:rsidRDefault="00921378" w:rsidP="00C73A6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F66089" w14:textId="77777777" w:rsidR="00921378" w:rsidRDefault="00921378" w:rsidP="00C73A6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63B1D" w14:textId="77777777" w:rsidR="00921378" w:rsidRDefault="00921378" w:rsidP="00C73A6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147BB">
      <w:rPr>
        <w:rStyle w:val="Paginanummer"/>
        <w:noProof/>
      </w:rPr>
      <w:t>1</w:t>
    </w:r>
    <w:r>
      <w:rPr>
        <w:rStyle w:val="Paginanummer"/>
      </w:rPr>
      <w:fldChar w:fldCharType="end"/>
    </w:r>
  </w:p>
  <w:p w14:paraId="4046984F" w14:textId="77777777" w:rsidR="00921378" w:rsidRDefault="00921378" w:rsidP="00C73A6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8BE93" w14:textId="77777777" w:rsidR="00221D2D" w:rsidRDefault="00221D2D" w:rsidP="00C73A61">
      <w:pPr>
        <w:spacing w:after="0"/>
      </w:pPr>
      <w:r>
        <w:separator/>
      </w:r>
    </w:p>
  </w:footnote>
  <w:footnote w:type="continuationSeparator" w:id="0">
    <w:p w14:paraId="24C3F1AD" w14:textId="77777777" w:rsidR="00221D2D" w:rsidRDefault="00221D2D" w:rsidP="00C73A6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B2E62"/>
    <w:multiLevelType w:val="hybridMultilevel"/>
    <w:tmpl w:val="FF34163A"/>
    <w:lvl w:ilvl="0" w:tplc="B054104E">
      <w:start w:val="1"/>
      <w:numFmt w:val="decimal"/>
      <w:lvlText w:val="%1."/>
      <w:lvlJc w:val="left"/>
      <w:pPr>
        <w:ind w:left="1140" w:hanging="58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15:restartNumberingAfterBreak="0">
    <w:nsid w:val="1A9C166E"/>
    <w:multiLevelType w:val="hybridMultilevel"/>
    <w:tmpl w:val="9B32447A"/>
    <w:lvl w:ilvl="0" w:tplc="E728A7C4">
      <w:start w:val="9"/>
      <w:numFmt w:val="bullet"/>
      <w:lvlText w:val="-"/>
      <w:lvlJc w:val="left"/>
      <w:pPr>
        <w:ind w:left="1500" w:hanging="360"/>
      </w:pPr>
      <w:rPr>
        <w:rFonts w:ascii="Helvetica" w:eastAsia="MS Mincho" w:hAnsi="Helvetica" w:cs="Helvetica"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4BE8595F"/>
    <w:multiLevelType w:val="hybridMultilevel"/>
    <w:tmpl w:val="521C6D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F5E"/>
    <w:rsid w:val="00003FB7"/>
    <w:rsid w:val="00004B1F"/>
    <w:rsid w:val="0001159A"/>
    <w:rsid w:val="00024220"/>
    <w:rsid w:val="00031CF4"/>
    <w:rsid w:val="000364D8"/>
    <w:rsid w:val="00036BE0"/>
    <w:rsid w:val="000635FC"/>
    <w:rsid w:val="00065339"/>
    <w:rsid w:val="000669A9"/>
    <w:rsid w:val="000715BF"/>
    <w:rsid w:val="00073891"/>
    <w:rsid w:val="000738A0"/>
    <w:rsid w:val="000835BC"/>
    <w:rsid w:val="0008389E"/>
    <w:rsid w:val="000839B2"/>
    <w:rsid w:val="000909D3"/>
    <w:rsid w:val="0009666F"/>
    <w:rsid w:val="000A1C21"/>
    <w:rsid w:val="000A47D3"/>
    <w:rsid w:val="000B484B"/>
    <w:rsid w:val="000C1457"/>
    <w:rsid w:val="000C2FE7"/>
    <w:rsid w:val="000C318A"/>
    <w:rsid w:val="000C6BFF"/>
    <w:rsid w:val="000C7D15"/>
    <w:rsid w:val="000D0CAF"/>
    <w:rsid w:val="000D5858"/>
    <w:rsid w:val="000F7C2E"/>
    <w:rsid w:val="0010123A"/>
    <w:rsid w:val="00105E67"/>
    <w:rsid w:val="00106965"/>
    <w:rsid w:val="00112A07"/>
    <w:rsid w:val="00120F11"/>
    <w:rsid w:val="001313A9"/>
    <w:rsid w:val="00147474"/>
    <w:rsid w:val="00150049"/>
    <w:rsid w:val="00150E6C"/>
    <w:rsid w:val="001561AA"/>
    <w:rsid w:val="001610D8"/>
    <w:rsid w:val="0016235F"/>
    <w:rsid w:val="00183028"/>
    <w:rsid w:val="00193182"/>
    <w:rsid w:val="0019733C"/>
    <w:rsid w:val="001A26DF"/>
    <w:rsid w:val="001C53CB"/>
    <w:rsid w:val="001D32A7"/>
    <w:rsid w:val="001E3F89"/>
    <w:rsid w:val="001F1DDC"/>
    <w:rsid w:val="001F298C"/>
    <w:rsid w:val="002126FD"/>
    <w:rsid w:val="002147BB"/>
    <w:rsid w:val="00216E7F"/>
    <w:rsid w:val="00221D2D"/>
    <w:rsid w:val="00235C94"/>
    <w:rsid w:val="0023636A"/>
    <w:rsid w:val="00241202"/>
    <w:rsid w:val="00255DF0"/>
    <w:rsid w:val="002708BE"/>
    <w:rsid w:val="00276D7B"/>
    <w:rsid w:val="002811D7"/>
    <w:rsid w:val="002921C0"/>
    <w:rsid w:val="002950A0"/>
    <w:rsid w:val="002A75E5"/>
    <w:rsid w:val="002B07C4"/>
    <w:rsid w:val="002B62E1"/>
    <w:rsid w:val="002C30DA"/>
    <w:rsid w:val="0030230C"/>
    <w:rsid w:val="003027B4"/>
    <w:rsid w:val="00310410"/>
    <w:rsid w:val="003126C9"/>
    <w:rsid w:val="00325214"/>
    <w:rsid w:val="003611F2"/>
    <w:rsid w:val="003712DD"/>
    <w:rsid w:val="00397B7A"/>
    <w:rsid w:val="003B320A"/>
    <w:rsid w:val="003C33C3"/>
    <w:rsid w:val="003E6767"/>
    <w:rsid w:val="003E776F"/>
    <w:rsid w:val="003F734C"/>
    <w:rsid w:val="0044698F"/>
    <w:rsid w:val="004C5F00"/>
    <w:rsid w:val="004D646B"/>
    <w:rsid w:val="005257F2"/>
    <w:rsid w:val="00527D7D"/>
    <w:rsid w:val="00537322"/>
    <w:rsid w:val="00540C37"/>
    <w:rsid w:val="005507C1"/>
    <w:rsid w:val="00554F27"/>
    <w:rsid w:val="0056524B"/>
    <w:rsid w:val="00574917"/>
    <w:rsid w:val="005855E5"/>
    <w:rsid w:val="005915DF"/>
    <w:rsid w:val="005B7526"/>
    <w:rsid w:val="005C2B94"/>
    <w:rsid w:val="005D0F98"/>
    <w:rsid w:val="005D1950"/>
    <w:rsid w:val="005D2EB8"/>
    <w:rsid w:val="005D6E65"/>
    <w:rsid w:val="005D6EFA"/>
    <w:rsid w:val="005F17C3"/>
    <w:rsid w:val="005F2F2B"/>
    <w:rsid w:val="00600301"/>
    <w:rsid w:val="00601278"/>
    <w:rsid w:val="006129A3"/>
    <w:rsid w:val="00615B37"/>
    <w:rsid w:val="00623C3A"/>
    <w:rsid w:val="006475A4"/>
    <w:rsid w:val="006544D2"/>
    <w:rsid w:val="00654F25"/>
    <w:rsid w:val="00664835"/>
    <w:rsid w:val="00673835"/>
    <w:rsid w:val="0067758E"/>
    <w:rsid w:val="006A28F0"/>
    <w:rsid w:val="006A72CB"/>
    <w:rsid w:val="006B2D1C"/>
    <w:rsid w:val="006B358E"/>
    <w:rsid w:val="006B766C"/>
    <w:rsid w:val="006D486B"/>
    <w:rsid w:val="006E3859"/>
    <w:rsid w:val="006E6189"/>
    <w:rsid w:val="006F210E"/>
    <w:rsid w:val="007136CC"/>
    <w:rsid w:val="00725838"/>
    <w:rsid w:val="007358AB"/>
    <w:rsid w:val="0074120B"/>
    <w:rsid w:val="00743BA3"/>
    <w:rsid w:val="0074464D"/>
    <w:rsid w:val="007624C9"/>
    <w:rsid w:val="0076253C"/>
    <w:rsid w:val="0076519F"/>
    <w:rsid w:val="00770A06"/>
    <w:rsid w:val="0077247B"/>
    <w:rsid w:val="00783387"/>
    <w:rsid w:val="007850D2"/>
    <w:rsid w:val="007904C1"/>
    <w:rsid w:val="007B1937"/>
    <w:rsid w:val="007B49FB"/>
    <w:rsid w:val="007C0F27"/>
    <w:rsid w:val="007C2F0F"/>
    <w:rsid w:val="007D2797"/>
    <w:rsid w:val="007D28F9"/>
    <w:rsid w:val="007F4D34"/>
    <w:rsid w:val="007F6BC4"/>
    <w:rsid w:val="00800E7C"/>
    <w:rsid w:val="00801D02"/>
    <w:rsid w:val="00803F73"/>
    <w:rsid w:val="00811B6D"/>
    <w:rsid w:val="00811C43"/>
    <w:rsid w:val="00814326"/>
    <w:rsid w:val="00814A7D"/>
    <w:rsid w:val="00815B55"/>
    <w:rsid w:val="0082522E"/>
    <w:rsid w:val="00826102"/>
    <w:rsid w:val="00834F6E"/>
    <w:rsid w:val="00842805"/>
    <w:rsid w:val="00850532"/>
    <w:rsid w:val="00862626"/>
    <w:rsid w:val="00864F9A"/>
    <w:rsid w:val="00874432"/>
    <w:rsid w:val="0088102E"/>
    <w:rsid w:val="008A2DD3"/>
    <w:rsid w:val="008A431E"/>
    <w:rsid w:val="008B1B19"/>
    <w:rsid w:val="008D1780"/>
    <w:rsid w:val="008D58AE"/>
    <w:rsid w:val="008D5948"/>
    <w:rsid w:val="008D5BBF"/>
    <w:rsid w:val="008E0FDD"/>
    <w:rsid w:val="0091548F"/>
    <w:rsid w:val="00921378"/>
    <w:rsid w:val="0092269E"/>
    <w:rsid w:val="00922A80"/>
    <w:rsid w:val="0092470B"/>
    <w:rsid w:val="00933A8E"/>
    <w:rsid w:val="00935610"/>
    <w:rsid w:val="009410AF"/>
    <w:rsid w:val="00950A6F"/>
    <w:rsid w:val="00967C5D"/>
    <w:rsid w:val="00971550"/>
    <w:rsid w:val="009824AC"/>
    <w:rsid w:val="009A52E4"/>
    <w:rsid w:val="009A72D5"/>
    <w:rsid w:val="009B6F62"/>
    <w:rsid w:val="009C0D55"/>
    <w:rsid w:val="009C5833"/>
    <w:rsid w:val="009D011E"/>
    <w:rsid w:val="00A1068E"/>
    <w:rsid w:val="00A16FE5"/>
    <w:rsid w:val="00A17F5F"/>
    <w:rsid w:val="00A41EE1"/>
    <w:rsid w:val="00A55556"/>
    <w:rsid w:val="00A6398B"/>
    <w:rsid w:val="00A7487E"/>
    <w:rsid w:val="00A966C8"/>
    <w:rsid w:val="00A971CE"/>
    <w:rsid w:val="00AA20B3"/>
    <w:rsid w:val="00AB3D01"/>
    <w:rsid w:val="00AC3EDF"/>
    <w:rsid w:val="00AC5B6C"/>
    <w:rsid w:val="00AD0271"/>
    <w:rsid w:val="00AE2CAA"/>
    <w:rsid w:val="00AF4F0E"/>
    <w:rsid w:val="00B15028"/>
    <w:rsid w:val="00B173DD"/>
    <w:rsid w:val="00B2392C"/>
    <w:rsid w:val="00B335EC"/>
    <w:rsid w:val="00B52F3B"/>
    <w:rsid w:val="00B53AF8"/>
    <w:rsid w:val="00B81051"/>
    <w:rsid w:val="00B838AF"/>
    <w:rsid w:val="00B92DA6"/>
    <w:rsid w:val="00B937D3"/>
    <w:rsid w:val="00BA1B5C"/>
    <w:rsid w:val="00BB49FA"/>
    <w:rsid w:val="00BB7662"/>
    <w:rsid w:val="00BB7BF8"/>
    <w:rsid w:val="00BC4528"/>
    <w:rsid w:val="00BE7AFC"/>
    <w:rsid w:val="00BF0687"/>
    <w:rsid w:val="00BF265D"/>
    <w:rsid w:val="00BF3E6D"/>
    <w:rsid w:val="00C0653B"/>
    <w:rsid w:val="00C0795B"/>
    <w:rsid w:val="00C1768C"/>
    <w:rsid w:val="00C310DF"/>
    <w:rsid w:val="00C513FC"/>
    <w:rsid w:val="00C52E18"/>
    <w:rsid w:val="00C606B3"/>
    <w:rsid w:val="00C63D27"/>
    <w:rsid w:val="00C663C1"/>
    <w:rsid w:val="00C6692C"/>
    <w:rsid w:val="00C66994"/>
    <w:rsid w:val="00C67117"/>
    <w:rsid w:val="00C73A61"/>
    <w:rsid w:val="00C90856"/>
    <w:rsid w:val="00CA3273"/>
    <w:rsid w:val="00CA329F"/>
    <w:rsid w:val="00CA585C"/>
    <w:rsid w:val="00CB4F2A"/>
    <w:rsid w:val="00CE1B04"/>
    <w:rsid w:val="00CF10B6"/>
    <w:rsid w:val="00CF3A98"/>
    <w:rsid w:val="00CF4C2C"/>
    <w:rsid w:val="00D07502"/>
    <w:rsid w:val="00D11BBA"/>
    <w:rsid w:val="00D167C5"/>
    <w:rsid w:val="00D24F59"/>
    <w:rsid w:val="00D312AB"/>
    <w:rsid w:val="00D32439"/>
    <w:rsid w:val="00D534B9"/>
    <w:rsid w:val="00D54982"/>
    <w:rsid w:val="00D578AD"/>
    <w:rsid w:val="00D67370"/>
    <w:rsid w:val="00D7019F"/>
    <w:rsid w:val="00D76437"/>
    <w:rsid w:val="00D811BC"/>
    <w:rsid w:val="00DB17B8"/>
    <w:rsid w:val="00DB42DC"/>
    <w:rsid w:val="00DC361A"/>
    <w:rsid w:val="00DC3F76"/>
    <w:rsid w:val="00DC6344"/>
    <w:rsid w:val="00DE5151"/>
    <w:rsid w:val="00DE571B"/>
    <w:rsid w:val="00DF4E5D"/>
    <w:rsid w:val="00E05E18"/>
    <w:rsid w:val="00E20F52"/>
    <w:rsid w:val="00E24514"/>
    <w:rsid w:val="00E33FC0"/>
    <w:rsid w:val="00E341C8"/>
    <w:rsid w:val="00E3579C"/>
    <w:rsid w:val="00E359E1"/>
    <w:rsid w:val="00E46D79"/>
    <w:rsid w:val="00E501E9"/>
    <w:rsid w:val="00E66F5E"/>
    <w:rsid w:val="00E81183"/>
    <w:rsid w:val="00E91AEC"/>
    <w:rsid w:val="00EB0ABF"/>
    <w:rsid w:val="00EB27F5"/>
    <w:rsid w:val="00EB31F9"/>
    <w:rsid w:val="00EB425E"/>
    <w:rsid w:val="00EC22BC"/>
    <w:rsid w:val="00ED232F"/>
    <w:rsid w:val="00ED649A"/>
    <w:rsid w:val="00ED74CE"/>
    <w:rsid w:val="00EE14C5"/>
    <w:rsid w:val="00F121F8"/>
    <w:rsid w:val="00F16213"/>
    <w:rsid w:val="00F16FCF"/>
    <w:rsid w:val="00F3396C"/>
    <w:rsid w:val="00F40E12"/>
    <w:rsid w:val="00F50CE4"/>
    <w:rsid w:val="00F549B0"/>
    <w:rsid w:val="00F54C4B"/>
    <w:rsid w:val="00F70038"/>
    <w:rsid w:val="00F70741"/>
    <w:rsid w:val="00F709FB"/>
    <w:rsid w:val="00F73004"/>
    <w:rsid w:val="00F831BA"/>
    <w:rsid w:val="00FA72C5"/>
    <w:rsid w:val="00FB6A44"/>
    <w:rsid w:val="00FB7690"/>
    <w:rsid w:val="00FC0D2A"/>
    <w:rsid w:val="00FC4752"/>
    <w:rsid w:val="00FD20D3"/>
    <w:rsid w:val="00FD6525"/>
    <w:rsid w:val="00FD7126"/>
    <w:rsid w:val="00FE5650"/>
    <w:rsid w:val="00FF5753"/>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2C3B34"/>
  <w15:chartTrackingRefBased/>
  <w15:docId w15:val="{235C5FC0-61AF-4D4B-B02B-722E23889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66F5E"/>
    <w:pPr>
      <w:spacing w:after="200"/>
    </w:pPr>
    <w:rPr>
      <w:sz w:val="24"/>
      <w:szCs w:val="24"/>
      <w:lang w:val="en-US" w:eastAsia="ja-JP"/>
    </w:rPr>
  </w:style>
  <w:style w:type="paragraph" w:styleId="Kop1">
    <w:name w:val="heading 1"/>
    <w:basedOn w:val="Standaard"/>
    <w:next w:val="Standaard"/>
    <w:link w:val="Kop1Char"/>
    <w:uiPriority w:val="9"/>
    <w:qFormat/>
    <w:rsid w:val="00BC4528"/>
    <w:pPr>
      <w:keepNext/>
      <w:spacing w:before="240" w:after="60"/>
      <w:outlineLvl w:val="0"/>
    </w:pPr>
    <w:rPr>
      <w:rFonts w:ascii="Calibri" w:eastAsia="MS Gothic" w:hAnsi="Calibri"/>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leurrijkelijst-accent11">
    <w:name w:val="Kleurrijke lijst - accent 11"/>
    <w:basedOn w:val="Standaard"/>
    <w:uiPriority w:val="34"/>
    <w:qFormat/>
    <w:rsid w:val="00E66F5E"/>
    <w:pPr>
      <w:ind w:left="720"/>
      <w:contextualSpacing/>
    </w:pPr>
  </w:style>
  <w:style w:type="paragraph" w:styleId="Ballontekst">
    <w:name w:val="Balloon Text"/>
    <w:basedOn w:val="Standaard"/>
    <w:link w:val="BallontekstChar"/>
    <w:uiPriority w:val="99"/>
    <w:semiHidden/>
    <w:unhideWhenUsed/>
    <w:rsid w:val="00E66F5E"/>
    <w:pPr>
      <w:spacing w:after="0"/>
    </w:pPr>
    <w:rPr>
      <w:rFonts w:ascii="Lucida Grande" w:hAnsi="Lucida Grande" w:cs="Lucida Grande"/>
      <w:sz w:val="18"/>
      <w:szCs w:val="18"/>
    </w:rPr>
  </w:style>
  <w:style w:type="character" w:customStyle="1" w:styleId="BallontekstChar">
    <w:name w:val="Ballontekst Char"/>
    <w:link w:val="Ballontekst"/>
    <w:uiPriority w:val="99"/>
    <w:semiHidden/>
    <w:rsid w:val="00E66F5E"/>
    <w:rPr>
      <w:rFonts w:ascii="Lucida Grande" w:eastAsia="MS Mincho" w:hAnsi="Lucida Grande" w:cs="Lucida Grande"/>
      <w:sz w:val="18"/>
      <w:szCs w:val="18"/>
    </w:rPr>
  </w:style>
  <w:style w:type="character" w:styleId="Hyperlink">
    <w:name w:val="Hyperlink"/>
    <w:uiPriority w:val="99"/>
    <w:unhideWhenUsed/>
    <w:rsid w:val="00036BE0"/>
    <w:rPr>
      <w:color w:val="0000FF"/>
      <w:u w:val="single"/>
    </w:rPr>
  </w:style>
  <w:style w:type="character" w:styleId="GevolgdeHyperlink">
    <w:name w:val="FollowedHyperlink"/>
    <w:uiPriority w:val="99"/>
    <w:semiHidden/>
    <w:unhideWhenUsed/>
    <w:rsid w:val="00036BE0"/>
    <w:rPr>
      <w:color w:val="800080"/>
      <w:u w:val="single"/>
    </w:rPr>
  </w:style>
  <w:style w:type="character" w:customStyle="1" w:styleId="Kop1Char">
    <w:name w:val="Kop 1 Char"/>
    <w:link w:val="Kop1"/>
    <w:uiPriority w:val="9"/>
    <w:rsid w:val="00BC4528"/>
    <w:rPr>
      <w:rFonts w:ascii="Calibri" w:eastAsia="MS Gothic" w:hAnsi="Calibri" w:cs="Times New Roman"/>
      <w:b/>
      <w:bCs/>
      <w:kern w:val="32"/>
      <w:sz w:val="32"/>
      <w:szCs w:val="32"/>
      <w:lang w:val="en-US" w:eastAsia="ja-JP"/>
    </w:rPr>
  </w:style>
  <w:style w:type="paragraph" w:styleId="Lijst">
    <w:name w:val="List"/>
    <w:basedOn w:val="Standaard"/>
    <w:uiPriority w:val="99"/>
    <w:unhideWhenUsed/>
    <w:rsid w:val="00BC4528"/>
    <w:pPr>
      <w:ind w:left="283" w:hanging="283"/>
      <w:contextualSpacing/>
    </w:pPr>
  </w:style>
  <w:style w:type="paragraph" w:styleId="Datum">
    <w:name w:val="Date"/>
    <w:basedOn w:val="Standaard"/>
    <w:next w:val="Standaard"/>
    <w:link w:val="DatumChar"/>
    <w:uiPriority w:val="99"/>
    <w:unhideWhenUsed/>
    <w:rsid w:val="00BC4528"/>
  </w:style>
  <w:style w:type="character" w:customStyle="1" w:styleId="DatumChar">
    <w:name w:val="Datum Char"/>
    <w:link w:val="Datum"/>
    <w:uiPriority w:val="99"/>
    <w:rsid w:val="00BC4528"/>
    <w:rPr>
      <w:sz w:val="24"/>
      <w:szCs w:val="24"/>
      <w:lang w:val="en-US" w:eastAsia="ja-JP"/>
    </w:rPr>
  </w:style>
  <w:style w:type="paragraph" w:styleId="Documentstructuur">
    <w:name w:val="Document Map"/>
    <w:basedOn w:val="Standaard"/>
    <w:link w:val="DocumentstructuurChar"/>
    <w:uiPriority w:val="99"/>
    <w:semiHidden/>
    <w:unhideWhenUsed/>
    <w:rsid w:val="00BC4528"/>
    <w:rPr>
      <w:rFonts w:ascii="Lucida Grande" w:hAnsi="Lucida Grande" w:cs="Lucida Grande"/>
    </w:rPr>
  </w:style>
  <w:style w:type="character" w:customStyle="1" w:styleId="DocumentstructuurChar">
    <w:name w:val="Documentstructuur Char"/>
    <w:link w:val="Documentstructuur"/>
    <w:uiPriority w:val="99"/>
    <w:semiHidden/>
    <w:rsid w:val="00BC4528"/>
    <w:rPr>
      <w:rFonts w:ascii="Lucida Grande" w:hAnsi="Lucida Grande" w:cs="Lucida Grande"/>
      <w:sz w:val="24"/>
      <w:szCs w:val="24"/>
      <w:lang w:val="en-US" w:eastAsia="ja-JP"/>
    </w:rPr>
  </w:style>
  <w:style w:type="paragraph" w:styleId="Voettekst">
    <w:name w:val="footer"/>
    <w:basedOn w:val="Standaard"/>
    <w:link w:val="VoettekstChar"/>
    <w:uiPriority w:val="99"/>
    <w:unhideWhenUsed/>
    <w:rsid w:val="00C73A61"/>
    <w:pPr>
      <w:tabs>
        <w:tab w:val="center" w:pos="4536"/>
        <w:tab w:val="right" w:pos="9072"/>
      </w:tabs>
    </w:pPr>
  </w:style>
  <w:style w:type="character" w:customStyle="1" w:styleId="VoettekstChar">
    <w:name w:val="Voettekst Char"/>
    <w:link w:val="Voettekst"/>
    <w:uiPriority w:val="99"/>
    <w:rsid w:val="00C73A61"/>
    <w:rPr>
      <w:sz w:val="24"/>
      <w:szCs w:val="24"/>
      <w:lang w:val="en-US" w:eastAsia="ja-JP"/>
    </w:rPr>
  </w:style>
  <w:style w:type="character" w:styleId="Paginanummer">
    <w:name w:val="page number"/>
    <w:uiPriority w:val="99"/>
    <w:semiHidden/>
    <w:unhideWhenUsed/>
    <w:rsid w:val="00C73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215</Words>
  <Characters>1188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Design-Factory.nl</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MacBookPro</dc:creator>
  <cp:keywords/>
  <dc:description/>
  <cp:lastModifiedBy>Carla</cp:lastModifiedBy>
  <cp:revision>2</cp:revision>
  <cp:lastPrinted>2025-02-14T20:16:00Z</cp:lastPrinted>
  <dcterms:created xsi:type="dcterms:W3CDTF">2025-02-25T12:13:00Z</dcterms:created>
  <dcterms:modified xsi:type="dcterms:W3CDTF">2025-02-25T12:13:00Z</dcterms:modified>
</cp:coreProperties>
</file>